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2ec80d3-b08a-4382-b610-f93bb65a8504.jpg"/>
                    <pic:cNvPicPr/>
                  </pic:nvPicPr>
                  <pic:blipFill>
                    <a:blip r:embed="rId9"/>
                    <a:stretch>
                      <a:fillRect/>
                    </a:stretch>
                  </pic:blipFill>
                  <pic:spPr>
                    <a:xfrm>
                      <a:off x="0" y="0"/>
                      <a:ext cx="5486400" cy="3135086"/>
                    </a:xfrm>
                    <a:prstGeom prst="rect"/>
                  </pic:spPr>
                </pic:pic>
              </a:graphicData>
            </a:graphic>
          </wp:inline>
        </w:drawing>
      </w:r>
    </w:p>
    <w:p>
      <w:r>
        <w:t xml:space="preserve"> Module 7.1: Individual Transformation through Ho'oponopono</w:t>
        <w:br/>
        <w:br/>
        <w:t>Witnessing Personal Rebirth</w:t>
        <w:br/>
        <w:br/>
        <w:t>Chapter 7.1 takes a deeper look at individual transformation initiated through the practice of Ho'oponopono. Personal rebirth is a journey through which a person undergoes significant changes at their core, leading to a life more aligned with their true self and desires. Such transformation can be seen in the case of a young man plagued with chronic anxiety who found, through diligent application of the Ho'oponopono mantra and 'cleaning' process, a path to inner peace and self-mastery that previous therapies had not provided.</w:t>
        <w:br/>
        <w:br/>
        <w:t>Overcoming Deep-Seated Challenges</w:t>
        <w:br/>
        <w:br/>
        <w:t>Overcoming personal challenges with Ho'oponopono often requires addressing deep-seated beliefs and memories. Coaches can recall instances where clients confronted and released longstanding emotional wounds. An example is a woman who, after enduring years of self-doubt, engaged in Ho'oponopono's reflective 'cleaning', emerging with a newfound confidence and self-acceptance that radiated into all aspects of her life.</w:t>
        <w:br/>
        <w:br/>
        <w:t>Constructing New Identities</w:t>
        <w:br/>
        <w:br/>
        <w:t>Through Ho'oponopono, individuals often reconstruct their identities, shedding limiting labels and narratives that have confined them. A remarkable story details a businessman bogged down by the aggressive nature of his industry, who through Ho'oponopono, re-envisioned himself as a compassionate leader, which in turn transformed his approach to business and led to a flourishing company culture that valued empathy and cooperation.</w:t>
        <w:br/>
        <w:br/>
        <w:t>Healing Intergenerational Issues</w:t>
        <w:br/>
        <w:br/>
        <w:t>Intergenerational issues can also be resolved through the application of Ho'oponopono. A case of peculiar interest involves a woman who used the process to address and heal generational trauma. As she worked through her family history with Ho'oponopono, she experienced a release of burdens she had unknowingly carried, leading to a healthier family dynamic and personal lifestyle.</w:t>
        <w:br/>
        <w:br/>
        <w:t>Documenting the Healing Process</w:t>
        <w:br/>
        <w:br/>
        <w:t>Case studies often highlight the importance of documenting the healing process, which serves as a validation of the client's growth. By keeping a journal or other record, clients can reflect on the tangible changes they have experienced, often finding motivation and the ability to measure the progress they have made since beginning their Ho'oponopono practice.</w:t>
        <w:br/>
        <w:br/>
        <w:t>Elements to Remember:</w:t>
        <w:br/>
        <w:br/>
        <w:t>- Personal rebirth often follows consistent and mindful Ho'oponopono practice.</w:t>
        <w:br/>
        <w:t>- Ho'oponopono can release deep-seated emotional challenges, fostering profound personal change.</w:t>
        <w:br/>
        <w:t>- Individuals often use the practice to reinvent their personal identity, breaking free from limiting beliefs.</w:t>
        <w:br/>
        <w:t>- The process can be especially powerful in addressing and healing intergenerational trauma.</w:t>
        <w:br/>
        <w:t>- Documenting the journey provides evidence of transformation and can offer encouragement during challenging times.</w:t>
        <w:br/>
        <w:br/>
        <w:t>Individual transformation through Ho'oponopono is not only about changing behaviors but about a deep shift in the psyche that can lead to liberating self-discovery. These case studies exemplify the strength of this ancient practice to renew and restore, providing a guiding light for practitioners to help others on their path to self-healing.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