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a63a49a-d776-43b3-8cd1-10988c529af8.jpg"/>
                    <pic:cNvPicPr/>
                  </pic:nvPicPr>
                  <pic:blipFill>
                    <a:blip r:embed="rId9"/>
                    <a:stretch>
                      <a:fillRect/>
                    </a:stretch>
                  </pic:blipFill>
                  <pic:spPr>
                    <a:xfrm>
                      <a:off x="0" y="0"/>
                      <a:ext cx="5486400" cy="3135086"/>
                    </a:xfrm>
                    <a:prstGeom prst="rect"/>
                  </pic:spPr>
                </pic:pic>
              </a:graphicData>
            </a:graphic>
          </wp:inline>
        </w:drawing>
      </w:r>
    </w:p>
    <w:p>
      <w:r>
        <w:t xml:space="preserve"> Module 4.2: Rituals of Preparation in Ho'oponopono</w:t>
        <w:br/>
        <w:br/>
        <w:t>In Ho'oponopono, the rituals of preparation are akin to setting the stage for a profound journey. They help both the coach and the client to transition from the external hustle to a more tuned-in internal state. This module will focus on the preparatory rituals that serve as the prelude to effective Ho'oponopono practice.</w:t>
        <w:br/>
        <w:br/>
        <w:t>Cleansing Rituals for Practitioner and Client</w:t>
        <w:br/>
        <w:br/>
        <w:t>The importance of personal cleansing cannot be overstated. As a practitioner, engaging in your own 'cleaning' process before meeting with a client is crucial. This might involve a quiet meditation, where you allow any of your own concerns to be released, ensuring that you are fully present. Clients, too, can benefit from a simplified version of this ritual before starting their session—such as a few minutes of deep breathing or guided relaxation—to help clear their minds.</w:t>
        <w:br/>
        <w:br/>
        <w:t>Establishing a Connection</w:t>
        <w:br/>
        <w:br/>
        <w:t>The initial conversation between coach and client sets the tone for the session. It is a time for building rapport and trust. Sharing a brief anecdote about the transformative power of Ho'oponopono can serve as a powerful icebreaker and testimonials can be particularly inspiring. For instance, recounting how someone overcame a deep-seated phobia by regularly practicing the mantra helps establish credibility and sets a hopeful atmosphere.</w:t>
        <w:br/>
        <w:br/>
        <w:t>Meditative Grounding</w:t>
        <w:br/>
        <w:br/>
        <w:t>Guiding clients into a meditative grounding exercise can help anchor them in the present moment. Techniques may include visualizing roots growing from the feet into the earth or imagining a beam of light connecting them to the sky. Such visualization helps foster a sense of stability and centeredness, essential for the work ahead.</w:t>
        <w:br/>
        <w:br/>
        <w:t>Intention Setting</w:t>
        <w:br/>
        <w:br/>
        <w:t>With calm minds and an established connection, setting a clear intention for the session is the next step. The intention should be specific and meaningful. It acts as a compass, guiding the direction of the 'cleaning' and ensuring that both coach and client are aligned in their purpose.</w:t>
        <w:br/>
        <w:br/>
        <w:t>Silent Recitation of the Mantra</w:t>
        <w:br/>
        <w:br/>
        <w:t>Starting the session with a silent recitation of the Ho'oponopono mantra helps invoke the spirit of the practice. It's a way to internally signal the beginning of the 'cleaning' process and to align with the energy of forgiveness and healing.</w:t>
        <w:br/>
        <w:br/>
        <w:t>Elements to Remember:</w:t>
        <w:br/>
        <w:br/>
        <w:t>- Personal cleansing rituals are essential for both coach and client to be emotionally and mentally present.</w:t>
        <w:br/>
        <w:t>- A trusting connection is fostered through initial conversation and sharing of inspiring Ho'oponopono stories.</w:t>
        <w:br/>
        <w:t>- Meditative grounding exercises help to stabilize and prepare participants for the session.</w:t>
        <w:br/>
        <w:t>- Setting a clear intention provides focus and direction for the Ho'oponopono session.</w:t>
        <w:br/>
        <w:t>- Beginning with a silent recitation of the Ho'oponopono mantra sets a reverent tone and engages the healing process.</w:t>
        <w:br/>
        <w:br/>
        <w:t>Respecting these preparation rituals enhances the Ho'oponopono practice's depth and efficacy, ensuring that both coach and client are in the best possible state to undertake the healing journey together. These steps ensure a sacred and productive space in which the transformative power of Ho'oponopono can be fully realized.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