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f5cf751-d43f-4fed-b24a-009873d38921.jpg"/>
                    <pic:cNvPicPr/>
                  </pic:nvPicPr>
                  <pic:blipFill>
                    <a:blip r:embed="rId9"/>
                    <a:stretch>
                      <a:fillRect/>
                    </a:stretch>
                  </pic:blipFill>
                  <pic:spPr>
                    <a:xfrm>
                      <a:off x="0" y="0"/>
                      <a:ext cx="5486400" cy="3135086"/>
                    </a:xfrm>
                    <a:prstGeom prst="rect"/>
                  </pic:spPr>
                </pic:pic>
              </a:graphicData>
            </a:graphic>
          </wp:inline>
        </w:drawing>
      </w:r>
    </w:p>
    <w:p>
      <w:r>
        <w:t xml:space="preserve"> Module 4.4: Closing Rituals for Integration in Ho'oponopono</w:t>
        <w:br/>
        <w:br/>
        <w:t>The closing rituals of a Ho'oponopono session are as significant as the opening and core practices. These rituals serve to anchor the healing that has occurred, ensuring the integration of this healing into the participant's daily life. In this chapter, we'll cover the vital steps necessary for a successful and thorough closure of a Ho'oponopono healing session.</w:t>
        <w:br/>
        <w:br/>
        <w:t>Gratitude as a Seal</w:t>
        <w:br/>
        <w:br/>
        <w:t>It is crucial to end each session with expressions of gratitude. Gratitude acts as a seal on the work performed, acknowledging the healing and 'cleaning' that has taken place. An example could be a ritual where the coach leads the client in expressing thanks to themselves, each other, and any higher power they believe in, reinforcing the transformation that has occurred.</w:t>
        <w:br/>
        <w:br/>
        <w:t>Sharing the Experience</w:t>
        <w:br/>
        <w:br/>
        <w:t>After a session, allowing time for the client to share their experiences and insights can greatly benefit the integration process. This reflective dialogue provides closure and can often reveal deeper layers of understanding. One practitioner recounted how a client, after sharing, was able to connect their healing in the session to a broader pattern in their life, leading to more profound growth and self-awareness.</w:t>
        <w:br/>
        <w:br/>
        <w:t>Physical Grounding</w:t>
        <w:br/>
        <w:br/>
        <w:t>Physical grounding exercises are essential for reorienting the client to the present moment and their physical surroundings. This might include walking slowly in the room, gently massaging the hands and feet, or sipping water. Such practices are particularly needed after intense 'cleaning' to ensure the client does not leave the session feeling unanchored.</w:t>
        <w:br/>
        <w:br/>
        <w:t>Documentation for Reflection</w:t>
        <w:br/>
        <w:br/>
        <w:t>Providing the client with a journal or a means to document their journey allows for continued reflection and understanding. As one client put it, "Writing down my Ho'oponopono experience helps me to solidify the insights I gained and remember the sense of peace I felt."</w:t>
        <w:br/>
        <w:br/>
        <w:t>Regularity and Consistency in Practice</w:t>
        <w:br/>
        <w:br/>
        <w:t>To conclude the ritual, setting the intention for regular and consistent practice reinforces the client's commitment to their healing journey. Whether it is adopting the clear intention to use the Ho'oponopono phrases daily, or planning for follow-up sessions, establishing a practice routine is instrumental for long-term healing.</w:t>
        <w:br/>
        <w:br/>
        <w:t>Elements to Remember:</w:t>
        <w:br/>
        <w:br/>
        <w:t>- Expressing gratitude at the end of each session helps to seal the healing and affirm the 'cleaning'.</w:t>
        <w:br/>
        <w:t>- Reflective sharing generates insights and can deepen the integration of the session's work.</w:t>
        <w:br/>
        <w:t>- Physical grounding exercises reconnect the client with their body and the present moment after deep 'cleaning'.</w:t>
        <w:br/>
        <w:t>- Journaling or documentation ensures the client has a personal record to reflect on the healing experience.</w:t>
        <w:br/>
        <w:t xml:space="preserve">- Encourage regular and consistent Ho'oponopono practice for ongoing integration and development. </w:t>
        <w:br/>
        <w:br/>
        <w:t>By incorporating these closing rituals, practitioners fortify the healing effects of Ho'oponopono and provide clients with the supportive tools needed to integrate their healing experiences fully. These rituals complete a cycle of cleansing and renewal, setting the foundation for sustained peace and personal evolution.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