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8876aab-956c-4570-abbb-df53b429475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uso del diario y los ejercicios de escritura reflexiva es una herramienta poderosa en el coaching para adolescentes. Permite fomentar la introspección, la toma de conciencia y la autoexpresión en los jóvenes, ofreciéndoles un espacio seguro y confidencial para explorar su mundo interior. Al integrar estas prácticas en su seguimiento, el coach ayuda a los adolescentes a desarrollar su inteligencia emocional, su creatividad y su habilidad para dar sentido a su experiencia.</w:t>
        <w:br/>
        <w:br/>
        <w:t>El diario es un medio escrito en el que el adolescente puede registrar regularmente sus pensamientos, emociones, observaciones y reflexiones. Puede adoptar diferentes formas, como un cuaderno tradicional, un archivo digital o incluso una aplicación dedicada. Lo importante es que el joven se sienta cómodo con el formato elegido y pueda acceder a él fácilmente en su día a día. El coach puede sugerir diferentes ideas para alimentar este diario, como la descripción de momentos significativos del día, la exploración de sus sueños y aspiraciones, o el análisis de situaciones relacionales complejas.</w:t>
        <w:br/>
        <w:br/>
        <w:t>Uno de los principales beneficios del diario es permitir al adolescente tomar distancia de sus vivencias y clarificar sus pensamientos y emociones. Al poner por escrito lo que está experimentando, puede entender mejor sus reacciones, identificar patrones recurrentes y tomar conciencia de sus necesidades y valores. Por ejemplo, un joven que escribe regularmente sobre sus conflictos con sus padres puede identificar los desencadenantes de estas tensiones, las emociones subyacentes y las expectativas no expresadas de ambas partes. Esta toma de conciencia a menudo es el primer paso hacia el cambio y la mejora de la situación.</w:t>
        <w:br/>
        <w:br/>
        <w:t>El diario también es una excelente herramienta para desarrollar la creatividad y la autoexpresión. Alentando al adolescente a escribir libremente, sin juicio ni censura, el coach le invita a dejar surgir sus ideas, sueños y talentos ocultos. Puede sugerir ejercicios lúdicos y variados para estimular esta creatividad, como la escritura automática, los cadáveres exquisitos o las historias a partir de imágenes. Al permitirse jugar con las palabras y las ideas, el adolescente descubre nuevas facetas de sí mismo y fortalece su confianza en sus capacidades creativas.</w:t>
        <w:br/>
        <w:br/>
        <w:t>Los ejercicios de escritura reflexiva, por su parte, son propuestas centradas en profundizar un tema o un problema específico. Pueden adoptar la forma de preguntas abiertas, invitaciones a proyectarse en el futuro o situaciones imaginarias. Por ejemplo, frente a un adolescente que carece de autoconfianza, el coach puede sugerirle que escriba una carta a su "yo futuro", imaginándose que ha logrado superar sus desafíos y realizar sus sueños. Al proyectarse en un futuro positivo y detallar los pasos que han llevado a él, el joven refuerza sus expectativas de autoeficacia y su motivación para actuar.</w:t>
        <w:br/>
        <w:br/>
        <w:t>Para ser plenamente eficaces, el diario y los ejercicios de escritura reflexiva deben formar parte de una dinámica de acompañamiento bondadosa y estructurante. El coach debe explicar claramente los objetivos y directrices de estas prácticas, dejando al adolescente mucha libertad en su realización. Puede sugerir un ritmo de escritura regular, por ejemplo 10 minutos cada noche antes de acostarse, adaptándose a las preferencias y limitaciones del joven. Lo crucial es mantener una práctica a largo plazo, sin forzar ni culpabilizar.</w:t>
        <w:br/>
        <w:br/>
        <w:t>Es igualmente importante respetar la confidencialidad y la intimidad de estos escritos, dejando al adolescente la decisión de compartirlos o no con el coach. Si el joven desea discutirlo, el coach recibe sus reflexiones con benevolencia y sin juicio, ayudándole a profundizar su comprensión e identificar acciones concretas. Si el adolescente prefiere mantener sus escritos para sí mismo, el coach respeta esta elección al mismo tiempo que valora la importancia de este trabajo introspectivo.</w:t>
        <w:br/>
        <w:br/>
        <w:t>Al combinar el diario y los ejercicios de escritura reflexiva, el coach tiene herramientas valiosas para acompañar a los adolescentes en su desarrollo personal y su búsqueda de sentido. Estas prácticas son complementarias a otros enfoques explorados en este módulo, como las técnicas de visualización y relajación o el uso de metáforas. Permiten anclar la toma de conciencia en un documento escrito, estimular la reflexión autónoma y reforzar el sentimiento de eficacia personal de los jóvenes. Al guiarlos con sutileza y respeto en estas exploraciones internas, el coach les ayuda a convertirse en autores de su propia historia y a trazar su camino hacia un futuro satisfactorio.</w:t>
        <w:br/>
        <w:br/>
        <w:t>Puntos para recordar:</w:t>
        <w:br/>
        <w:br/>
        <w:t>- El diario y los ejercicios de escritura reflexiva son herramientas poderosas en el coaching para adolescentes, favoreciendo la introspección, la toma de conciencia y la autoexpresión.</w:t>
        <w:br/>
        <w:br/>
        <w:t>- El diario permite al adolescente reflexionar sobre su experiencia, clarificar sus pensamientos y emociones, y desarrollar su creatividad.</w:t>
        <w:br/>
        <w:br/>
        <w:t>- Los ejercicios de escritura reflexiva buscan profundizar en un tema o problema específico, utilizando preguntas abiertas, proyecciones en el futuro o situaciones imaginarias.</w:t>
        <w:br/>
        <w:br/>
        <w:t>- Para ser eficaces, estas prácticas deben integrarse en un enfoque de acompañamiento bondadoso y estructurante, con objetivos y directrices claras, dejando al adolescente una gran libertad.</w:t>
        <w:br/>
        <w:br/>
        <w:t>- El coach debe respetar la confidencialidad y la intimidad de los escritos, dejando al adolescente la decisión de compartirlos o no.</w:t>
        <w:br/>
        <w:br/>
        <w:t>- El diario y los ejercicios de escritura reflexiva complementan otros enfoques como las técnicas de visualización, relajación y el uso de metáforas.</w:t>
        <w:br/>
        <w:br/>
        <w:t>- Al guiar a los adolescentes con sutileza y respeto en estas exploraciones internas, el coach les ayuda a convertirse en autores de su propia historia y a trazar su camino hacia un futuro satisfactorio.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